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2C" w:rsidRPr="00D44F2C" w:rsidRDefault="004F0B4B" w:rsidP="00D44F2C">
      <w:pPr>
        <w:pStyle w:val="Heading1"/>
        <w:pBdr>
          <w:bottom w:val="single" w:sz="4" w:space="1" w:color="auto"/>
        </w:pBdr>
        <w:jc w:val="center"/>
        <w:rPr>
          <w:rFonts w:asciiTheme="minorHAnsi" w:hAnsiTheme="minorHAnsi" w:cstheme="minorHAnsi"/>
          <w:b w:val="0"/>
        </w:rPr>
      </w:pPr>
      <w:r>
        <w:rPr>
          <w:rFonts w:asciiTheme="minorHAnsi" w:hAnsiTheme="minorHAnsi" w:cstheme="minorHAnsi"/>
          <w:b w:val="0"/>
        </w:rPr>
        <w:t xml:space="preserve">Flash / </w:t>
      </w:r>
      <w:r w:rsidR="00D44F2C" w:rsidRPr="00D44F2C">
        <w:rPr>
          <w:rFonts w:asciiTheme="minorHAnsi" w:hAnsiTheme="minorHAnsi" w:cstheme="minorHAnsi"/>
          <w:b w:val="0"/>
        </w:rPr>
        <w:t>Solid State Devices</w:t>
      </w:r>
    </w:p>
    <w:p w:rsidR="004F0B4B" w:rsidRDefault="004F0B4B"/>
    <w:p w:rsidR="004F0B4B" w:rsidRPr="00427902" w:rsidRDefault="00D44F2C" w:rsidP="00137179">
      <w:pPr>
        <w:pStyle w:val="Heading2"/>
        <w:spacing w:after="240"/>
        <w:rPr>
          <w:rFonts w:asciiTheme="minorHAnsi" w:hAnsiTheme="minorHAnsi" w:cstheme="minorHAnsi"/>
        </w:rPr>
      </w:pPr>
      <w:r w:rsidRPr="00427902">
        <w:rPr>
          <w:rFonts w:asciiTheme="minorHAnsi" w:hAnsiTheme="minorHAnsi" w:cstheme="minorHAnsi"/>
        </w:rPr>
        <w:t>How do they work?</w:t>
      </w:r>
    </w:p>
    <w:p w:rsidR="00CA6F42" w:rsidRPr="004F0B4B" w:rsidRDefault="00032AD0" w:rsidP="004F0B4B">
      <w:r>
        <w:rPr>
          <w:noProof/>
          <w:lang w:eastAsia="en-GB"/>
        </w:rPr>
        <w:drawing>
          <wp:anchor distT="0" distB="0" distL="114300" distR="114300" simplePos="0" relativeHeight="251670528" behindDoc="1" locked="0" layoutInCell="1" allowOverlap="1" wp14:anchorId="77E7806A" wp14:editId="073665DC">
            <wp:simplePos x="0" y="0"/>
            <wp:positionH relativeFrom="column">
              <wp:posOffset>2981325</wp:posOffset>
            </wp:positionH>
            <wp:positionV relativeFrom="paragraph">
              <wp:posOffset>14605</wp:posOffset>
            </wp:positionV>
            <wp:extent cx="3686175" cy="1859632"/>
            <wp:effectExtent l="0" t="0" r="0" b="7620"/>
            <wp:wrapTight wrapText="bothSides">
              <wp:wrapPolygon edited="0">
                <wp:start x="0" y="0"/>
                <wp:lineTo x="0" y="21467"/>
                <wp:lineTo x="21433" y="21467"/>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686175" cy="1859632"/>
                    </a:xfrm>
                    <a:prstGeom prst="rect">
                      <a:avLst/>
                    </a:prstGeom>
                  </pic:spPr>
                </pic:pic>
              </a:graphicData>
            </a:graphic>
            <wp14:sizeRelH relativeFrom="page">
              <wp14:pctWidth>0</wp14:pctWidth>
            </wp14:sizeRelH>
            <wp14:sizeRelV relativeFrom="page">
              <wp14:pctHeight>0</wp14:pctHeight>
            </wp14:sizeRelV>
          </wp:anchor>
        </w:drawing>
      </w:r>
      <w:r w:rsidR="00CA6F42">
        <w:t>Solid state drives work by storing data inside of silicon chips, in the form of electrical charge.</w:t>
      </w:r>
    </w:p>
    <w:p w:rsidR="00976E35" w:rsidRPr="004F0B4B" w:rsidRDefault="00CA6F42" w:rsidP="004F0B4B">
      <w:pPr>
        <w:rPr>
          <w:sz w:val="24"/>
          <w:szCs w:val="24"/>
        </w:rPr>
      </w:pPr>
      <w:r>
        <w:rPr>
          <w:sz w:val="24"/>
          <w:szCs w:val="24"/>
        </w:rPr>
        <w:t xml:space="preserve"> The </w:t>
      </w:r>
      <w:r w:rsidR="004F0B4B" w:rsidRPr="004F0B4B">
        <w:rPr>
          <w:sz w:val="24"/>
          <w:szCs w:val="24"/>
        </w:rPr>
        <w:t>d</w:t>
      </w:r>
      <w:r w:rsidR="004F0B4B">
        <w:rPr>
          <w:sz w:val="24"/>
          <w:szCs w:val="24"/>
        </w:rPr>
        <w:t>ata</w:t>
      </w:r>
      <w:r>
        <w:rPr>
          <w:sz w:val="24"/>
          <w:szCs w:val="24"/>
        </w:rPr>
        <w:t xml:space="preserve"> is stored</w:t>
      </w:r>
      <w:r w:rsidR="004F0B4B">
        <w:rPr>
          <w:sz w:val="24"/>
          <w:szCs w:val="24"/>
        </w:rPr>
        <w:t xml:space="preserve"> in individual memory cells,</w:t>
      </w:r>
      <w:r w:rsidR="00976E35">
        <w:rPr>
          <w:sz w:val="24"/>
          <w:szCs w:val="24"/>
        </w:rPr>
        <w:t xml:space="preserve"> and each cell contains one</w:t>
      </w:r>
      <w:r w:rsidR="004F0B4B">
        <w:rPr>
          <w:sz w:val="24"/>
          <w:szCs w:val="24"/>
        </w:rPr>
        <w:t xml:space="preserve"> </w:t>
      </w:r>
      <w:r w:rsidR="00976E35">
        <w:rPr>
          <w:sz w:val="24"/>
          <w:szCs w:val="24"/>
        </w:rPr>
        <w:t xml:space="preserve">transistor </w:t>
      </w:r>
      <w:r w:rsidR="004F0B4B">
        <w:rPr>
          <w:sz w:val="24"/>
          <w:szCs w:val="24"/>
        </w:rPr>
        <w:t xml:space="preserve">called </w:t>
      </w:r>
      <w:r w:rsidR="00976E35">
        <w:rPr>
          <w:sz w:val="24"/>
          <w:szCs w:val="24"/>
        </w:rPr>
        <w:t xml:space="preserve">a </w:t>
      </w:r>
      <w:r w:rsidR="00A85D40">
        <w:rPr>
          <w:b/>
          <w:sz w:val="24"/>
          <w:szCs w:val="24"/>
        </w:rPr>
        <w:t xml:space="preserve">Floating Gate </w:t>
      </w:r>
      <w:r w:rsidR="00976E35" w:rsidRPr="00CA6F42">
        <w:rPr>
          <w:b/>
          <w:sz w:val="24"/>
          <w:szCs w:val="24"/>
        </w:rPr>
        <w:t>Transistor</w:t>
      </w:r>
      <w:r w:rsidR="00976E35">
        <w:rPr>
          <w:sz w:val="24"/>
          <w:szCs w:val="24"/>
        </w:rPr>
        <w:t>. This float gate transistor has the capacity to store electrons, and it is this ability to store electrons that makes it possible to store binary data.</w:t>
      </w:r>
    </w:p>
    <w:p w:rsidR="00FC1783" w:rsidRPr="00427902" w:rsidRDefault="00CA6F42" w:rsidP="00137179">
      <w:pPr>
        <w:pStyle w:val="Heading2"/>
        <w:spacing w:after="240"/>
        <w:rPr>
          <w:rFonts w:asciiTheme="minorHAnsi" w:hAnsiTheme="minorHAnsi" w:cstheme="minorHAnsi"/>
        </w:rPr>
      </w:pPr>
      <w:r w:rsidRPr="00427902">
        <w:rPr>
          <w:rFonts w:asciiTheme="minorHAnsi" w:hAnsiTheme="minorHAnsi" w:cstheme="minorHAnsi"/>
        </w:rPr>
        <w:t>Storing Data</w:t>
      </w:r>
    </w:p>
    <w:p w:rsidR="00CA6F42" w:rsidRDefault="00CA6F42">
      <w:r>
        <w:t>In order to store data in a cell a charge is applied to the source a</w:t>
      </w:r>
      <w:r w:rsidR="006746B9">
        <w:t xml:space="preserve">nd the large voltage difference between the source and the drain </w:t>
      </w:r>
      <w:r>
        <w:t xml:space="preserve">causes electrons to bump on </w:t>
      </w:r>
      <w:r w:rsidR="006746B9">
        <w:t xml:space="preserve">to </w:t>
      </w:r>
      <w:r>
        <w:t xml:space="preserve">the floating gate </w:t>
      </w:r>
      <w:r w:rsidR="006746B9">
        <w:t xml:space="preserve">and </w:t>
      </w:r>
      <w:r>
        <w:t xml:space="preserve">remain there. </w:t>
      </w:r>
      <w:r w:rsidR="00A85D40">
        <w:t xml:space="preserve">Since the electrons can only move why a high voltage is applied, when power is switched off, the electrons remain fixed to the floating gate. This is what makes Flash memory </w:t>
      </w:r>
      <w:r w:rsidR="00A85D40" w:rsidRPr="00A85D40">
        <w:rPr>
          <w:b/>
        </w:rPr>
        <w:t>non-volatile</w:t>
      </w:r>
      <w:r w:rsidR="00A85D40">
        <w:t>.</w:t>
      </w:r>
    </w:p>
    <w:p w:rsidR="00FC1783" w:rsidRPr="00427902" w:rsidRDefault="00CA6F42" w:rsidP="00137179">
      <w:pPr>
        <w:pStyle w:val="Heading2"/>
        <w:spacing w:after="240"/>
        <w:rPr>
          <w:rFonts w:asciiTheme="minorHAnsi" w:hAnsiTheme="minorHAnsi" w:cstheme="minorHAnsi"/>
        </w:rPr>
      </w:pPr>
      <w:r w:rsidRPr="00427902">
        <w:rPr>
          <w:rFonts w:asciiTheme="minorHAnsi" w:hAnsiTheme="minorHAnsi" w:cstheme="minorHAnsi"/>
        </w:rPr>
        <w:t>Reading Data</w:t>
      </w:r>
    </w:p>
    <w:p w:rsidR="00CA6F42" w:rsidRDefault="00CA6F42">
      <w:r>
        <w:t>The number of electrons</w:t>
      </w:r>
      <w:r w:rsidR="006746B9">
        <w:t xml:space="preserve"> attached to the floating gate a</w:t>
      </w:r>
      <w:r>
        <w:t xml:space="preserve">ffects the voltage across the </w:t>
      </w:r>
      <w:r w:rsidR="00A85D40">
        <w:t xml:space="preserve">control </w:t>
      </w:r>
      <w:r w:rsidR="006746B9">
        <w:t>gate</w:t>
      </w:r>
      <w:r>
        <w:t xml:space="preserve"> and it is this voltage that is measured</w:t>
      </w:r>
      <w:r w:rsidR="006746B9">
        <w:t xml:space="preserve"> </w:t>
      </w:r>
      <w:r w:rsidR="001F2D5F">
        <w:t>to determine whether a value of</w:t>
      </w:r>
      <w:r w:rsidR="006746B9">
        <w:t xml:space="preserve"> 1 or 0 is stored</w:t>
      </w:r>
      <w:r>
        <w:t>. A high number of electrons means a high voltage and this is recorded as a 1. A low number of electrons means a low voltage and this is recorded as a 0.</w:t>
      </w:r>
    </w:p>
    <w:p w:rsidR="00FC1783" w:rsidRPr="00427902" w:rsidRDefault="00CA6F42" w:rsidP="00137179">
      <w:pPr>
        <w:pStyle w:val="Heading2"/>
        <w:spacing w:after="240"/>
        <w:rPr>
          <w:rFonts w:asciiTheme="minorHAnsi" w:hAnsiTheme="minorHAnsi" w:cstheme="minorHAnsi"/>
        </w:rPr>
      </w:pPr>
      <w:r w:rsidRPr="00427902">
        <w:rPr>
          <w:rFonts w:asciiTheme="minorHAnsi" w:hAnsiTheme="minorHAnsi" w:cstheme="minorHAnsi"/>
        </w:rPr>
        <w:t>Erasing Data</w:t>
      </w:r>
    </w:p>
    <w:p w:rsidR="004F0B4B" w:rsidRDefault="00FC1783">
      <w:r>
        <w:t>In order to erase data the polarity of the source is reversed and this causes electrons to flow off the floating gate, reducing the measured voltage and returning the value to 0.</w:t>
      </w:r>
    </w:p>
    <w:p w:rsidR="004F0B4B" w:rsidRPr="00427902" w:rsidRDefault="004F0B4B" w:rsidP="00137179">
      <w:pPr>
        <w:pStyle w:val="Heading2"/>
        <w:spacing w:after="240"/>
        <w:rPr>
          <w:rFonts w:asciiTheme="minorHAnsi" w:hAnsiTheme="minorHAnsi" w:cstheme="minorHAnsi"/>
        </w:rPr>
      </w:pPr>
      <w:r w:rsidRPr="00427902">
        <w:rPr>
          <w:rFonts w:asciiTheme="minorHAnsi" w:hAnsiTheme="minorHAnsi" w:cstheme="minorHAnsi"/>
        </w:rPr>
        <w:t>What are they used for?</w:t>
      </w:r>
    </w:p>
    <w:p w:rsidR="004F0B4B" w:rsidRPr="00FC1783" w:rsidRDefault="00151FCC">
      <w:pPr>
        <w:rPr>
          <w:sz w:val="24"/>
        </w:rPr>
      </w:pPr>
      <w:r>
        <w:rPr>
          <w:sz w:val="24"/>
        </w:rPr>
        <w:t>SSDs</w:t>
      </w:r>
      <w:r w:rsidR="004F0B4B" w:rsidRPr="00FC1783">
        <w:rPr>
          <w:sz w:val="24"/>
        </w:rPr>
        <w:t xml:space="preserve"> are widely used in mobile devices such as phones, tablet PC’s and netbooks. A high number of PC’s and Laptops now use Solid State Drives due to how fast and efficient they work.</w:t>
      </w:r>
    </w:p>
    <w:p w:rsidR="00FC1783" w:rsidRPr="00427902" w:rsidRDefault="00FC1783" w:rsidP="00137179">
      <w:pPr>
        <w:pStyle w:val="Heading2"/>
        <w:spacing w:after="240"/>
        <w:rPr>
          <w:rFonts w:asciiTheme="minorHAnsi" w:hAnsiTheme="minorHAnsi" w:cstheme="minorHAnsi"/>
        </w:rPr>
      </w:pPr>
      <w:r w:rsidRPr="00427902">
        <w:rPr>
          <w:rFonts w:asciiTheme="minorHAnsi" w:hAnsiTheme="minorHAnsi" w:cstheme="minorHAnsi"/>
        </w:rPr>
        <w:t>Advantages</w:t>
      </w:r>
    </w:p>
    <w:p w:rsidR="00FC1783" w:rsidRPr="00D3323B" w:rsidRDefault="00FC1783" w:rsidP="00FC1783">
      <w:pPr>
        <w:pStyle w:val="ListParagraph"/>
        <w:numPr>
          <w:ilvl w:val="0"/>
          <w:numId w:val="1"/>
        </w:numPr>
        <w:rPr>
          <w:sz w:val="24"/>
        </w:rPr>
      </w:pPr>
      <w:r w:rsidRPr="00D3323B">
        <w:rPr>
          <w:sz w:val="24"/>
        </w:rPr>
        <w:t>They are very shock resistant as they have no moving parts.</w:t>
      </w:r>
    </w:p>
    <w:p w:rsidR="00FC1783" w:rsidRPr="00D3323B" w:rsidRDefault="00FC1783" w:rsidP="00FC1783">
      <w:pPr>
        <w:pStyle w:val="ListParagraph"/>
        <w:numPr>
          <w:ilvl w:val="0"/>
          <w:numId w:val="1"/>
        </w:numPr>
        <w:rPr>
          <w:sz w:val="24"/>
        </w:rPr>
      </w:pPr>
      <w:r w:rsidRPr="00D3323B">
        <w:rPr>
          <w:sz w:val="24"/>
        </w:rPr>
        <w:t>The have a high speed, making them useful for gaming pcs.</w:t>
      </w:r>
    </w:p>
    <w:p w:rsidR="00FC1783" w:rsidRPr="00D3323B" w:rsidRDefault="00FC1783" w:rsidP="00FC1783">
      <w:pPr>
        <w:pStyle w:val="ListParagraph"/>
        <w:numPr>
          <w:ilvl w:val="0"/>
          <w:numId w:val="1"/>
        </w:numPr>
        <w:rPr>
          <w:sz w:val="24"/>
        </w:rPr>
      </w:pPr>
      <w:r w:rsidRPr="00D3323B">
        <w:rPr>
          <w:sz w:val="24"/>
        </w:rPr>
        <w:t>The have a high energy efficiency, making them useful for mobile phones and other portable devices.</w:t>
      </w:r>
    </w:p>
    <w:p w:rsidR="00FC1783" w:rsidRPr="00427902" w:rsidRDefault="00FC1783" w:rsidP="00137179">
      <w:pPr>
        <w:pStyle w:val="Heading2"/>
        <w:spacing w:after="240"/>
        <w:rPr>
          <w:rFonts w:asciiTheme="minorHAnsi" w:hAnsiTheme="minorHAnsi" w:cstheme="minorHAnsi"/>
        </w:rPr>
      </w:pPr>
      <w:r w:rsidRPr="00427902">
        <w:rPr>
          <w:rFonts w:asciiTheme="minorHAnsi" w:hAnsiTheme="minorHAnsi" w:cstheme="minorHAnsi"/>
        </w:rPr>
        <w:t>Disadvantages</w:t>
      </w:r>
    </w:p>
    <w:p w:rsidR="00FC1783" w:rsidRPr="00D3323B" w:rsidRDefault="00FC1783" w:rsidP="00FC1783">
      <w:pPr>
        <w:pStyle w:val="ListParagraph"/>
        <w:numPr>
          <w:ilvl w:val="0"/>
          <w:numId w:val="2"/>
        </w:numPr>
        <w:rPr>
          <w:sz w:val="24"/>
        </w:rPr>
      </w:pPr>
      <w:r w:rsidRPr="00D3323B">
        <w:rPr>
          <w:sz w:val="24"/>
        </w:rPr>
        <w:t>At present they have a limited life span, due to cell failure</w:t>
      </w:r>
      <w:r w:rsidR="00A85D40">
        <w:rPr>
          <w:sz w:val="24"/>
        </w:rPr>
        <w:t>.</w:t>
      </w:r>
      <w:bookmarkStart w:id="0" w:name="_GoBack"/>
      <w:bookmarkEnd w:id="0"/>
    </w:p>
    <w:p w:rsidR="00FC1783" w:rsidRPr="00427902" w:rsidRDefault="00FC1783" w:rsidP="00FC1783">
      <w:pPr>
        <w:pStyle w:val="ListParagraph"/>
        <w:numPr>
          <w:ilvl w:val="0"/>
          <w:numId w:val="2"/>
        </w:numPr>
        <w:rPr>
          <w:sz w:val="24"/>
        </w:rPr>
      </w:pPr>
      <w:r w:rsidRPr="00D3323B">
        <w:rPr>
          <w:sz w:val="24"/>
        </w:rPr>
        <w:t>They are more expensive than traditional hard drives.</w:t>
      </w:r>
    </w:p>
    <w:sectPr w:rsidR="00FC1783" w:rsidRPr="00427902" w:rsidSect="00032A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90398"/>
    <w:multiLevelType w:val="hybridMultilevel"/>
    <w:tmpl w:val="29C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74754"/>
    <w:multiLevelType w:val="hybridMultilevel"/>
    <w:tmpl w:val="4B0E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2C"/>
    <w:rsid w:val="00032AD0"/>
    <w:rsid w:val="00137179"/>
    <w:rsid w:val="00151FCC"/>
    <w:rsid w:val="001F2D5F"/>
    <w:rsid w:val="00427902"/>
    <w:rsid w:val="004F0B4B"/>
    <w:rsid w:val="006746B9"/>
    <w:rsid w:val="00976E35"/>
    <w:rsid w:val="00A467E0"/>
    <w:rsid w:val="00A85D40"/>
    <w:rsid w:val="00BE5BEF"/>
    <w:rsid w:val="00CA6F42"/>
    <w:rsid w:val="00D3323B"/>
    <w:rsid w:val="00D44F2C"/>
    <w:rsid w:val="00FC1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0E901-3B74-4E4B-8935-9B3CB975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qFormat/>
    <w:rsid w:val="00D44F2C"/>
    <w:pPr>
      <w:spacing w:before="200"/>
      <w:outlineLvl w:val="1"/>
    </w:pPr>
    <w:rPr>
      <w:b/>
      <w:bCs/>
      <w:color w:val="4F81BD" w:themeColor="accent1"/>
      <w:sz w:val="26"/>
      <w:szCs w:val="26"/>
    </w:rPr>
  </w:style>
  <w:style w:type="paragraph" w:styleId="Heading3">
    <w:name w:val="heading 3"/>
    <w:basedOn w:val="Normal"/>
    <w:next w:val="Normal"/>
    <w:link w:val="Heading3Char"/>
    <w:uiPriority w:val="9"/>
    <w:semiHidden/>
    <w:unhideWhenUsed/>
    <w:qFormat/>
    <w:rsid w:val="001371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F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717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76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E35"/>
    <w:rPr>
      <w:rFonts w:ascii="Tahoma" w:hAnsi="Tahoma" w:cs="Tahoma"/>
      <w:sz w:val="16"/>
      <w:szCs w:val="16"/>
    </w:rPr>
  </w:style>
  <w:style w:type="paragraph" w:styleId="ListParagraph">
    <w:name w:val="List Paragraph"/>
    <w:basedOn w:val="Normal"/>
    <w:uiPriority w:val="34"/>
    <w:qFormat/>
    <w:rsid w:val="00FC1783"/>
    <w:pPr>
      <w:ind w:left="720"/>
      <w:contextualSpacing/>
    </w:pPr>
  </w:style>
  <w:style w:type="character" w:customStyle="1" w:styleId="Heading3Char">
    <w:name w:val="Heading 3 Char"/>
    <w:basedOn w:val="DefaultParagraphFont"/>
    <w:link w:val="Heading3"/>
    <w:uiPriority w:val="9"/>
    <w:semiHidden/>
    <w:rsid w:val="0013717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26874">
      <w:bodyDiv w:val="1"/>
      <w:marLeft w:val="0"/>
      <w:marRight w:val="0"/>
      <w:marTop w:val="0"/>
      <w:marBottom w:val="0"/>
      <w:divBdr>
        <w:top w:val="none" w:sz="0" w:space="0" w:color="auto"/>
        <w:left w:val="none" w:sz="0" w:space="0" w:color="auto"/>
        <w:bottom w:val="none" w:sz="0" w:space="0" w:color="auto"/>
        <w:right w:val="none" w:sz="0" w:space="0" w:color="auto"/>
      </w:divBdr>
    </w:div>
    <w:div w:id="14656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5F67F98A</Template>
  <TotalTime>57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Montgomery</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West</dc:creator>
  <cp:lastModifiedBy>R. West</cp:lastModifiedBy>
  <cp:revision>10</cp:revision>
  <cp:lastPrinted>2015-05-06T14:25:00Z</cp:lastPrinted>
  <dcterms:created xsi:type="dcterms:W3CDTF">2015-05-06T13:32:00Z</dcterms:created>
  <dcterms:modified xsi:type="dcterms:W3CDTF">2015-05-07T09:51:00Z</dcterms:modified>
</cp:coreProperties>
</file>